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2E0E" w14:textId="77777777" w:rsidR="00BE1FAD" w:rsidRDefault="00000000">
      <w:pPr>
        <w:pStyle w:val="Tytu"/>
      </w:pPr>
      <w:r>
        <w:rPr>
          <w:w w:val="110"/>
        </w:rPr>
        <w:t>Lista</w:t>
      </w:r>
      <w:r>
        <w:rPr>
          <w:spacing w:val="-17"/>
          <w:w w:val="110"/>
        </w:rPr>
        <w:t xml:space="preserve"> </w:t>
      </w:r>
      <w:r>
        <w:rPr>
          <w:w w:val="110"/>
        </w:rPr>
        <w:t>rzeczy</w:t>
      </w:r>
      <w:r>
        <w:rPr>
          <w:spacing w:val="-17"/>
          <w:w w:val="110"/>
        </w:rPr>
        <w:t xml:space="preserve"> </w:t>
      </w:r>
      <w:r>
        <w:rPr>
          <w:w w:val="110"/>
        </w:rPr>
        <w:t>potrzebnych</w:t>
      </w:r>
      <w:r>
        <w:rPr>
          <w:spacing w:val="-17"/>
          <w:w w:val="110"/>
        </w:rPr>
        <w:t xml:space="preserve"> </w:t>
      </w:r>
      <w:r>
        <w:rPr>
          <w:w w:val="110"/>
        </w:rPr>
        <w:t>do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hostelu:</w:t>
      </w:r>
    </w:p>
    <w:p w14:paraId="58312E0F" w14:textId="77777777" w:rsidR="00BE1FAD" w:rsidRDefault="00BE1FAD">
      <w:pPr>
        <w:pStyle w:val="Tekstpodstawowy"/>
        <w:spacing w:before="243"/>
        <w:ind w:left="0" w:firstLine="0"/>
        <w:rPr>
          <w:b/>
          <w:sz w:val="32"/>
        </w:rPr>
      </w:pPr>
    </w:p>
    <w:p w14:paraId="58312E10" w14:textId="13A54DC9" w:rsidR="00BE1FAD" w:rsidRDefault="00000000">
      <w:pPr>
        <w:pStyle w:val="Akapitzlist"/>
        <w:numPr>
          <w:ilvl w:val="0"/>
          <w:numId w:val="1"/>
        </w:numPr>
        <w:tabs>
          <w:tab w:val="left" w:pos="641"/>
          <w:tab w:val="left" w:pos="643"/>
        </w:tabs>
        <w:spacing w:line="259" w:lineRule="auto"/>
        <w:ind w:right="25"/>
      </w:pPr>
      <w:r>
        <w:t>Pieniądze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opłaty</w:t>
      </w:r>
      <w:r>
        <w:rPr>
          <w:spacing w:val="31"/>
        </w:rPr>
        <w:t xml:space="preserve"> </w:t>
      </w:r>
      <w:proofErr w:type="spellStart"/>
      <w:r>
        <w:t>hostelowe</w:t>
      </w:r>
      <w:proofErr w:type="spellEnd"/>
      <w:r>
        <w:rPr>
          <w:spacing w:val="35"/>
        </w:rPr>
        <w:t xml:space="preserve"> </w:t>
      </w:r>
      <w:r>
        <w:rPr>
          <w:u w:val="single"/>
        </w:rPr>
        <w:t>(</w:t>
      </w:r>
      <w:r>
        <w:rPr>
          <w:spacing w:val="33"/>
          <w:u w:val="single"/>
        </w:rPr>
        <w:t xml:space="preserve"> </w:t>
      </w:r>
      <w:r>
        <w:rPr>
          <w:u w:val="single"/>
        </w:rPr>
        <w:t>opłata</w:t>
      </w:r>
      <w:r>
        <w:rPr>
          <w:spacing w:val="29"/>
          <w:u w:val="single"/>
        </w:rPr>
        <w:t xml:space="preserve"> </w:t>
      </w:r>
      <w:r>
        <w:rPr>
          <w:u w:val="single"/>
        </w:rPr>
        <w:t>w</w:t>
      </w:r>
      <w:r>
        <w:rPr>
          <w:spacing w:val="31"/>
          <w:u w:val="single"/>
        </w:rPr>
        <w:t xml:space="preserve"> </w:t>
      </w:r>
      <w:r>
        <w:rPr>
          <w:u w:val="single"/>
        </w:rPr>
        <w:t>administracji</w:t>
      </w:r>
      <w:r>
        <w:rPr>
          <w:spacing w:val="37"/>
          <w:u w:val="single"/>
        </w:rPr>
        <w:t xml:space="preserve"> </w:t>
      </w:r>
      <w:r>
        <w:rPr>
          <w:b/>
          <w:u w:val="single"/>
        </w:rPr>
        <w:t>przed</w:t>
      </w:r>
      <w:r>
        <w:rPr>
          <w:b/>
          <w:spacing w:val="29"/>
          <w:u w:val="single"/>
        </w:rPr>
        <w:t xml:space="preserve"> </w:t>
      </w:r>
      <w:r>
        <w:rPr>
          <w:u w:val="single"/>
        </w:rPr>
        <w:t>zamieszkaniem</w:t>
      </w:r>
      <w:r>
        <w:rPr>
          <w:spacing w:val="27"/>
          <w:u w:val="single"/>
        </w:rPr>
        <w:t xml:space="preserve"> </w:t>
      </w:r>
      <w:r>
        <w:rPr>
          <w:u w:val="single"/>
        </w:rPr>
        <w:t>w</w:t>
      </w:r>
      <w:r>
        <w:rPr>
          <w:spacing w:val="31"/>
          <w:u w:val="single"/>
        </w:rPr>
        <w:t xml:space="preserve"> </w:t>
      </w:r>
      <w:r>
        <w:rPr>
          <w:u w:val="single"/>
        </w:rPr>
        <w:t>hostelu)</w:t>
      </w:r>
      <w:r>
        <w:rPr>
          <w:spacing w:val="33"/>
        </w:rPr>
        <w:t xml:space="preserve"> </w:t>
      </w:r>
    </w:p>
    <w:p w14:paraId="58312E11" w14:textId="21DDC339" w:rsidR="00BE1FAD" w:rsidRDefault="00000000">
      <w:pPr>
        <w:pStyle w:val="Akapitzlist"/>
        <w:numPr>
          <w:ilvl w:val="0"/>
          <w:numId w:val="1"/>
        </w:numPr>
        <w:tabs>
          <w:tab w:val="left" w:pos="641"/>
        </w:tabs>
        <w:ind w:left="641" w:hanging="358"/>
      </w:pPr>
      <w:r>
        <w:rPr>
          <w:spacing w:val="-2"/>
          <w:w w:val="110"/>
        </w:rPr>
        <w:t>Leki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+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zalecenia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lekarskie</w:t>
      </w:r>
      <w:r w:rsidR="00F80A4C">
        <w:rPr>
          <w:spacing w:val="-2"/>
          <w:w w:val="110"/>
        </w:rPr>
        <w:t xml:space="preserve"> (nazwa leku, dawka, pora dnia przyjęcia leku)</w:t>
      </w:r>
      <w:r w:rsidR="00AD3F38">
        <w:rPr>
          <w:spacing w:val="-2"/>
          <w:w w:val="110"/>
        </w:rPr>
        <w:t xml:space="preserve">, hostel nie podaje leków doraźnych na receptę </w:t>
      </w:r>
    </w:p>
    <w:p w14:paraId="58312E12" w14:textId="77777777" w:rsidR="00BE1FAD" w:rsidRDefault="00000000">
      <w:pPr>
        <w:pStyle w:val="Akapitzlist"/>
        <w:numPr>
          <w:ilvl w:val="0"/>
          <w:numId w:val="1"/>
        </w:numPr>
        <w:tabs>
          <w:tab w:val="left" w:pos="641"/>
        </w:tabs>
        <w:spacing w:before="20"/>
        <w:ind w:left="641" w:hanging="358"/>
      </w:pPr>
      <w:r>
        <w:rPr>
          <w:w w:val="105"/>
        </w:rPr>
        <w:t>Poszewki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zmianę</w:t>
      </w:r>
      <w:r>
        <w:rPr>
          <w:spacing w:val="-4"/>
          <w:w w:val="105"/>
        </w:rPr>
        <w:t xml:space="preserve"> </w:t>
      </w:r>
      <w:r>
        <w:rPr>
          <w:w w:val="105"/>
        </w:rPr>
        <w:t>(poduszka+</w:t>
      </w:r>
      <w:r>
        <w:rPr>
          <w:spacing w:val="-5"/>
          <w:w w:val="105"/>
        </w:rPr>
        <w:t xml:space="preserve"> </w:t>
      </w:r>
      <w:r>
        <w:rPr>
          <w:w w:val="105"/>
        </w:rPr>
        <w:t>kołdra</w:t>
      </w:r>
      <w:r>
        <w:rPr>
          <w:spacing w:val="-4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prześcieradło).</w:t>
      </w:r>
    </w:p>
    <w:p w14:paraId="58312E13" w14:textId="77777777" w:rsidR="00BE1FAD" w:rsidRDefault="00000000">
      <w:pPr>
        <w:pStyle w:val="Akapitzlist"/>
        <w:numPr>
          <w:ilvl w:val="0"/>
          <w:numId w:val="1"/>
        </w:numPr>
        <w:tabs>
          <w:tab w:val="left" w:pos="641"/>
        </w:tabs>
        <w:spacing w:before="22"/>
        <w:ind w:left="641" w:hanging="358"/>
      </w:pPr>
      <w:r>
        <w:rPr>
          <w:w w:val="105"/>
        </w:rPr>
        <w:t>Środki</w:t>
      </w:r>
      <w:r>
        <w:rPr>
          <w:spacing w:val="-2"/>
          <w:w w:val="105"/>
        </w:rPr>
        <w:t xml:space="preserve"> </w:t>
      </w:r>
      <w:r>
        <w:rPr>
          <w:w w:val="105"/>
        </w:rPr>
        <w:t>higieny</w:t>
      </w:r>
      <w:r>
        <w:rPr>
          <w:spacing w:val="3"/>
          <w:w w:val="105"/>
        </w:rPr>
        <w:t xml:space="preserve"> </w:t>
      </w:r>
      <w:r>
        <w:rPr>
          <w:w w:val="105"/>
        </w:rPr>
        <w:t>osobistej +</w:t>
      </w:r>
      <w:r>
        <w:rPr>
          <w:spacing w:val="-6"/>
          <w:w w:val="105"/>
        </w:rPr>
        <w:t xml:space="preserve"> </w:t>
      </w:r>
      <w:r>
        <w:rPr>
          <w:w w:val="105"/>
        </w:rPr>
        <w:t>ręcznik+</w:t>
      </w:r>
      <w:r>
        <w:rPr>
          <w:spacing w:val="-2"/>
          <w:w w:val="105"/>
        </w:rPr>
        <w:t xml:space="preserve"> </w:t>
      </w:r>
      <w:r>
        <w:rPr>
          <w:w w:val="105"/>
        </w:rPr>
        <w:t>kapcie</w:t>
      </w:r>
      <w:r>
        <w:rPr>
          <w:spacing w:val="-1"/>
          <w:w w:val="105"/>
        </w:rPr>
        <w:t xml:space="preserve"> </w:t>
      </w:r>
      <w:r>
        <w:rPr>
          <w:w w:val="105"/>
        </w:rPr>
        <w:t>+</w:t>
      </w:r>
      <w:r>
        <w:rPr>
          <w:spacing w:val="-3"/>
          <w:w w:val="105"/>
        </w:rPr>
        <w:t xml:space="preserve"> </w:t>
      </w:r>
      <w:r>
        <w:rPr>
          <w:w w:val="105"/>
        </w:rPr>
        <w:t>klapki</w:t>
      </w:r>
      <w:r>
        <w:rPr>
          <w:spacing w:val="-1"/>
          <w:w w:val="105"/>
        </w:rPr>
        <w:t xml:space="preserve"> </w:t>
      </w:r>
      <w:r>
        <w:rPr>
          <w:w w:val="105"/>
        </w:rPr>
        <w:t>pod</w:t>
      </w:r>
      <w:r>
        <w:rPr>
          <w:spacing w:val="-1"/>
          <w:w w:val="105"/>
        </w:rPr>
        <w:t xml:space="preserve"> </w:t>
      </w:r>
      <w:r>
        <w:rPr>
          <w:w w:val="105"/>
        </w:rPr>
        <w:t>prysznic +</w:t>
      </w:r>
      <w:r>
        <w:rPr>
          <w:spacing w:val="-2"/>
          <w:w w:val="105"/>
        </w:rPr>
        <w:t xml:space="preserve"> </w:t>
      </w:r>
      <w:r>
        <w:rPr>
          <w:w w:val="105"/>
        </w:rPr>
        <w:t>środki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prania.</w:t>
      </w:r>
    </w:p>
    <w:p w14:paraId="58312E14" w14:textId="77777777" w:rsidR="00BE1FAD" w:rsidRDefault="00000000">
      <w:pPr>
        <w:pStyle w:val="Akapitzlist"/>
        <w:numPr>
          <w:ilvl w:val="0"/>
          <w:numId w:val="1"/>
        </w:numPr>
        <w:tabs>
          <w:tab w:val="left" w:pos="641"/>
        </w:tabs>
        <w:spacing w:before="22"/>
        <w:ind w:left="641" w:hanging="358"/>
      </w:pPr>
      <w:r>
        <w:rPr>
          <w:w w:val="105"/>
        </w:rPr>
        <w:t>Ubrania</w:t>
      </w:r>
      <w:r>
        <w:rPr>
          <w:spacing w:val="-11"/>
          <w:w w:val="105"/>
        </w:rPr>
        <w:t xml:space="preserve"> </w:t>
      </w:r>
      <w:r>
        <w:rPr>
          <w:w w:val="105"/>
        </w:rPr>
        <w:t>zgodnie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porą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roku</w:t>
      </w:r>
    </w:p>
    <w:p w14:paraId="58312E15" w14:textId="77777777" w:rsidR="00BE1FAD" w:rsidRDefault="00BE1FAD">
      <w:pPr>
        <w:pStyle w:val="Tekstpodstawowy"/>
        <w:ind w:left="0" w:firstLine="0"/>
      </w:pPr>
    </w:p>
    <w:p w14:paraId="58312E16" w14:textId="77777777" w:rsidR="00BE1FAD" w:rsidRDefault="00BE1FAD">
      <w:pPr>
        <w:pStyle w:val="Tekstpodstawowy"/>
        <w:spacing w:before="94"/>
        <w:ind w:left="0" w:firstLine="0"/>
      </w:pPr>
    </w:p>
    <w:p w14:paraId="58312E17" w14:textId="77777777" w:rsidR="00BE1FAD" w:rsidRDefault="00000000">
      <w:pPr>
        <w:pStyle w:val="Tekstpodstawowy"/>
        <w:ind w:left="141" w:firstLine="0"/>
      </w:pPr>
      <w:r>
        <w:t>Za</w:t>
      </w:r>
      <w:r>
        <w:rPr>
          <w:spacing w:val="37"/>
        </w:rPr>
        <w:t xml:space="preserve"> </w:t>
      </w:r>
      <w:r>
        <w:t>przywiezione</w:t>
      </w:r>
      <w:r>
        <w:rPr>
          <w:spacing w:val="32"/>
        </w:rPr>
        <w:t xml:space="preserve"> </w:t>
      </w:r>
      <w:r>
        <w:t>rzeczy</w:t>
      </w:r>
      <w:r>
        <w:rPr>
          <w:spacing w:val="40"/>
        </w:rPr>
        <w:t xml:space="preserve"> </w:t>
      </w:r>
      <w:r>
        <w:t>wartościowe</w:t>
      </w:r>
      <w:r>
        <w:rPr>
          <w:spacing w:val="36"/>
        </w:rPr>
        <w:t xml:space="preserve"> </w:t>
      </w:r>
      <w:r>
        <w:t>odpowiedzialność</w:t>
      </w:r>
      <w:r>
        <w:rPr>
          <w:spacing w:val="40"/>
        </w:rPr>
        <w:t xml:space="preserve">  </w:t>
      </w:r>
      <w:r>
        <w:t>ponosi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hostelowicz</w:t>
      </w:r>
      <w:proofErr w:type="spellEnd"/>
    </w:p>
    <w:sectPr w:rsidR="00BE1FAD">
      <w:type w:val="continuous"/>
      <w:pgSz w:w="11910" w:h="16840"/>
      <w:pgMar w:top="1320" w:right="1559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F0781"/>
    <w:multiLevelType w:val="hybridMultilevel"/>
    <w:tmpl w:val="43F68B94"/>
    <w:lvl w:ilvl="0" w:tplc="17B61320">
      <w:start w:val="1"/>
      <w:numFmt w:val="decimal"/>
      <w:lvlText w:val="%1."/>
      <w:lvlJc w:val="left"/>
      <w:pPr>
        <w:ind w:left="6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2C74E36C">
      <w:numFmt w:val="bullet"/>
      <w:lvlText w:val="•"/>
      <w:lvlJc w:val="left"/>
      <w:pPr>
        <w:ind w:left="1483" w:hanging="360"/>
      </w:pPr>
      <w:rPr>
        <w:rFonts w:hint="default"/>
        <w:lang w:val="pl-PL" w:eastAsia="en-US" w:bidi="ar-SA"/>
      </w:rPr>
    </w:lvl>
    <w:lvl w:ilvl="2" w:tplc="36BAC63A">
      <w:numFmt w:val="bullet"/>
      <w:lvlText w:val="•"/>
      <w:lvlJc w:val="left"/>
      <w:pPr>
        <w:ind w:left="2326" w:hanging="360"/>
      </w:pPr>
      <w:rPr>
        <w:rFonts w:hint="default"/>
        <w:lang w:val="pl-PL" w:eastAsia="en-US" w:bidi="ar-SA"/>
      </w:rPr>
    </w:lvl>
    <w:lvl w:ilvl="3" w:tplc="2FB0D620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137CFF9A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41746AAC">
      <w:numFmt w:val="bullet"/>
      <w:lvlText w:val="•"/>
      <w:lvlJc w:val="left"/>
      <w:pPr>
        <w:ind w:left="4856" w:hanging="360"/>
      </w:pPr>
      <w:rPr>
        <w:rFonts w:hint="default"/>
        <w:lang w:val="pl-PL" w:eastAsia="en-US" w:bidi="ar-SA"/>
      </w:rPr>
    </w:lvl>
    <w:lvl w:ilvl="6" w:tplc="C25493DC">
      <w:numFmt w:val="bullet"/>
      <w:lvlText w:val="•"/>
      <w:lvlJc w:val="left"/>
      <w:pPr>
        <w:ind w:left="5699" w:hanging="360"/>
      </w:pPr>
      <w:rPr>
        <w:rFonts w:hint="default"/>
        <w:lang w:val="pl-PL" w:eastAsia="en-US" w:bidi="ar-SA"/>
      </w:rPr>
    </w:lvl>
    <w:lvl w:ilvl="7" w:tplc="00086C12">
      <w:numFmt w:val="bullet"/>
      <w:lvlText w:val="•"/>
      <w:lvlJc w:val="left"/>
      <w:pPr>
        <w:ind w:left="6542" w:hanging="360"/>
      </w:pPr>
      <w:rPr>
        <w:rFonts w:hint="default"/>
        <w:lang w:val="pl-PL" w:eastAsia="en-US" w:bidi="ar-SA"/>
      </w:rPr>
    </w:lvl>
    <w:lvl w:ilvl="8" w:tplc="6E5E848A">
      <w:numFmt w:val="bullet"/>
      <w:lvlText w:val="•"/>
      <w:lvlJc w:val="left"/>
      <w:pPr>
        <w:ind w:left="7385" w:hanging="360"/>
      </w:pPr>
      <w:rPr>
        <w:rFonts w:hint="default"/>
        <w:lang w:val="pl-PL" w:eastAsia="en-US" w:bidi="ar-SA"/>
      </w:rPr>
    </w:lvl>
  </w:abstractNum>
  <w:num w:numId="1" w16cid:durableId="11155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FAD"/>
    <w:rsid w:val="00A406B6"/>
    <w:rsid w:val="00AD3F38"/>
    <w:rsid w:val="00BE1FAD"/>
    <w:rsid w:val="00F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2E0E"/>
  <w15:docId w15:val="{5BA646A8-9235-4F64-BE95-61B71004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1" w:hanging="358"/>
    </w:pPr>
  </w:style>
  <w:style w:type="paragraph" w:styleId="Tytu">
    <w:name w:val="Title"/>
    <w:basedOn w:val="Normalny"/>
    <w:uiPriority w:val="10"/>
    <w:qFormat/>
    <w:pPr>
      <w:spacing w:before="73"/>
      <w:ind w:left="27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41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Madej</dc:creator>
  <cp:lastModifiedBy>Karolina Madej</cp:lastModifiedBy>
  <cp:revision>3</cp:revision>
  <dcterms:created xsi:type="dcterms:W3CDTF">2025-08-21T10:02:00Z</dcterms:created>
  <dcterms:modified xsi:type="dcterms:W3CDTF">2025-08-21T10:11:00Z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3-Heights(TM) PDF Security Shell 4.8.25.2 (http://www.pdf-tools.com)</vt:lpwstr>
  </property>
</Properties>
</file>